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23BE" w14:textId="77777777" w:rsidR="003C1226" w:rsidRPr="004C4FCE" w:rsidRDefault="003C1226" w:rsidP="004C4FCE">
      <w:pPr>
        <w:spacing w:after="0" w:line="240" w:lineRule="auto"/>
        <w:contextualSpacing/>
        <w:jc w:val="center"/>
        <w:rPr>
          <w:rFonts w:ascii="Calibri" w:hAnsi="Calibri" w:cstheme="minorHAnsi"/>
          <w:b/>
          <w:caps/>
          <w:sz w:val="24"/>
          <w:szCs w:val="24"/>
        </w:rPr>
      </w:pPr>
      <w:bookmarkStart w:id="0" w:name="_GoBack"/>
      <w:bookmarkEnd w:id="0"/>
      <w:r w:rsidRPr="004C4FCE">
        <w:rPr>
          <w:rFonts w:ascii="Calibri" w:hAnsi="Calibri" w:cstheme="minorHAnsi"/>
          <w:b/>
          <w:caps/>
          <w:sz w:val="24"/>
          <w:szCs w:val="24"/>
        </w:rPr>
        <w:t>Országos mérések elemzése</w:t>
      </w:r>
    </w:p>
    <w:p w14:paraId="773D359E" w14:textId="77777777" w:rsidR="003C1226" w:rsidRPr="00926737" w:rsidRDefault="003C1226" w:rsidP="003C1226">
      <w:pPr>
        <w:spacing w:after="0"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14:paraId="023EE982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A </w:t>
      </w:r>
      <w:r w:rsidRPr="00CD04ED">
        <w:rPr>
          <w:rFonts w:asciiTheme="minorHAnsi" w:hAnsiTheme="minorHAnsi"/>
          <w:b/>
          <w:bCs/>
          <w:caps/>
        </w:rPr>
        <w:t xml:space="preserve">2017-2018 tanév </w:t>
      </w:r>
      <w:r w:rsidR="005B457E" w:rsidRPr="00CD04ED">
        <w:rPr>
          <w:rFonts w:asciiTheme="minorHAnsi" w:hAnsiTheme="minorHAnsi"/>
          <w:b/>
          <w:bCs/>
          <w:caps/>
        </w:rPr>
        <w:t xml:space="preserve">kompetencia </w:t>
      </w:r>
      <w:r w:rsidRPr="00CD04ED">
        <w:rPr>
          <w:rFonts w:asciiTheme="minorHAnsi" w:hAnsiTheme="minorHAnsi"/>
          <w:b/>
          <w:bCs/>
          <w:caps/>
        </w:rPr>
        <w:t>mérési eredményei</w:t>
      </w:r>
      <w:r>
        <w:rPr>
          <w:rFonts w:asciiTheme="minorHAnsi" w:hAnsiTheme="minorHAnsi"/>
          <w:b/>
          <w:bCs/>
        </w:rPr>
        <w:t>, mely 2019 májusá</w:t>
      </w:r>
      <w:r w:rsidRPr="003338B2">
        <w:rPr>
          <w:rFonts w:asciiTheme="minorHAnsi" w:hAnsiTheme="minorHAnsi"/>
          <w:b/>
          <w:bCs/>
        </w:rPr>
        <w:t>ban jelent</w:t>
      </w:r>
      <w:r w:rsidR="005B457E">
        <w:rPr>
          <w:rFonts w:asciiTheme="minorHAnsi" w:hAnsiTheme="minorHAnsi"/>
          <w:b/>
          <w:bCs/>
        </w:rPr>
        <w:t xml:space="preserve"> meg</w:t>
      </w:r>
      <w:r w:rsidRPr="003338B2">
        <w:rPr>
          <w:rFonts w:asciiTheme="minorHAnsi" w:hAnsiTheme="minorHAnsi"/>
        </w:rPr>
        <w:t xml:space="preserve">: </w:t>
      </w:r>
    </w:p>
    <w:p w14:paraId="4290E47D" w14:textId="77777777" w:rsidR="003C1226" w:rsidRPr="00713C44" w:rsidRDefault="003C1226" w:rsidP="003C1226">
      <w:pPr>
        <w:pStyle w:val="Default"/>
        <w:jc w:val="both"/>
        <w:rPr>
          <w:rFonts w:asciiTheme="minorHAnsi" w:hAnsiTheme="minorHAnsi"/>
          <w:i/>
          <w:u w:val="single"/>
        </w:rPr>
      </w:pPr>
      <w:r w:rsidRPr="00713C44">
        <w:rPr>
          <w:rFonts w:asciiTheme="minorHAnsi" w:hAnsiTheme="minorHAnsi"/>
          <w:bCs/>
          <w:i/>
          <w:u w:val="single"/>
        </w:rPr>
        <w:t xml:space="preserve">A telephely létszámadatai </w:t>
      </w:r>
    </w:p>
    <w:p w14:paraId="4B9A5518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 w:rsidRPr="003338B2">
        <w:rPr>
          <w:rFonts w:asciiTheme="minorHAnsi" w:hAnsiTheme="minorHAnsi"/>
          <w:b/>
          <w:bCs/>
        </w:rPr>
        <w:t xml:space="preserve">8. oszt: </w:t>
      </w:r>
      <w:r>
        <w:rPr>
          <w:rFonts w:asciiTheme="minorHAnsi" w:hAnsiTheme="minorHAnsi"/>
        </w:rPr>
        <w:t xml:space="preserve">(6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>) 57</w:t>
      </w:r>
      <w:r w:rsidRPr="003338B2">
        <w:rPr>
          <w:rFonts w:asciiTheme="minorHAnsi" w:hAnsiTheme="minorHAnsi"/>
        </w:rPr>
        <w:t xml:space="preserve"> fő </w:t>
      </w:r>
    </w:p>
    <w:p w14:paraId="7ABF67B6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 w:rsidRPr="003338B2">
        <w:rPr>
          <w:rFonts w:asciiTheme="minorHAnsi" w:hAnsiTheme="minorHAnsi"/>
          <w:b/>
          <w:bCs/>
        </w:rPr>
        <w:t xml:space="preserve">10. oszt: </w:t>
      </w:r>
      <w:r>
        <w:rPr>
          <w:rFonts w:asciiTheme="minorHAnsi" w:hAnsiTheme="minorHAnsi"/>
        </w:rPr>
        <w:t xml:space="preserve">(6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>) 5</w:t>
      </w:r>
      <w:r w:rsidRPr="003338B2">
        <w:rPr>
          <w:rFonts w:asciiTheme="minorHAnsi" w:hAnsiTheme="minorHAnsi"/>
        </w:rPr>
        <w:t xml:space="preserve">7 fő </w:t>
      </w:r>
    </w:p>
    <w:p w14:paraId="1BFAA3D6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 w:rsidRPr="003338B2">
        <w:rPr>
          <w:rFonts w:asciiTheme="minorHAnsi" w:hAnsiTheme="minorHAnsi"/>
          <w:b/>
          <w:bCs/>
        </w:rPr>
        <w:t xml:space="preserve">10. oszt: </w:t>
      </w:r>
      <w:r>
        <w:rPr>
          <w:rFonts w:asciiTheme="minorHAnsi" w:hAnsiTheme="minorHAnsi"/>
        </w:rPr>
        <w:t xml:space="preserve">(4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>) 82</w:t>
      </w:r>
      <w:r w:rsidRPr="003338B2">
        <w:rPr>
          <w:rFonts w:asciiTheme="minorHAnsi" w:hAnsiTheme="minorHAnsi"/>
        </w:rPr>
        <w:t xml:space="preserve"> fő </w:t>
      </w:r>
    </w:p>
    <w:p w14:paraId="796BFFD0" w14:textId="77777777" w:rsidR="003C1226" w:rsidRPr="00713C44" w:rsidRDefault="003C1226" w:rsidP="003C1226">
      <w:pPr>
        <w:pStyle w:val="Default"/>
        <w:jc w:val="both"/>
        <w:rPr>
          <w:rFonts w:asciiTheme="minorHAnsi" w:hAnsiTheme="minorHAnsi"/>
          <w:b/>
          <w:u w:val="single"/>
        </w:rPr>
      </w:pPr>
      <w:proofErr w:type="gramStart"/>
      <w:r w:rsidRPr="00713C44">
        <w:rPr>
          <w:rFonts w:asciiTheme="minorHAnsi" w:hAnsiTheme="minorHAnsi"/>
          <w:b/>
          <w:bCs/>
          <w:u w:val="single"/>
        </w:rPr>
        <w:t>matematika</w:t>
      </w:r>
      <w:proofErr w:type="gramEnd"/>
      <w:r w:rsidRPr="00713C44">
        <w:rPr>
          <w:rFonts w:asciiTheme="minorHAnsi" w:hAnsiTheme="minorHAnsi"/>
          <w:b/>
          <w:bCs/>
          <w:u w:val="single"/>
        </w:rPr>
        <w:t xml:space="preserve">: </w:t>
      </w:r>
    </w:p>
    <w:p w14:paraId="3F41BBCF" w14:textId="77777777" w:rsidR="003C1226" w:rsidRPr="00713C44" w:rsidRDefault="003C1226" w:rsidP="003C1226">
      <w:pPr>
        <w:pStyle w:val="Default"/>
        <w:jc w:val="both"/>
        <w:rPr>
          <w:rFonts w:asciiTheme="minorHAnsi" w:hAnsiTheme="minorHAnsi"/>
        </w:rPr>
      </w:pPr>
      <w:r w:rsidRPr="00713C44">
        <w:rPr>
          <w:rFonts w:asciiTheme="minorHAnsi" w:hAnsiTheme="minorHAnsi"/>
          <w:bCs/>
        </w:rPr>
        <w:t xml:space="preserve">8. oszt: </w:t>
      </w:r>
      <w:r>
        <w:rPr>
          <w:rFonts w:asciiTheme="minorHAnsi" w:hAnsiTheme="minorHAnsi"/>
        </w:rPr>
        <w:t xml:space="preserve">(6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 xml:space="preserve">) </w:t>
      </w:r>
      <w:proofErr w:type="gramStart"/>
      <w:r>
        <w:rPr>
          <w:rFonts w:asciiTheme="minorHAnsi" w:hAnsiTheme="minorHAnsi"/>
        </w:rPr>
        <w:t>1688</w:t>
      </w:r>
      <w:r w:rsidRPr="00713C44">
        <w:rPr>
          <w:rFonts w:asciiTheme="minorHAnsi" w:hAnsiTheme="minorHAnsi"/>
        </w:rPr>
        <w:t xml:space="preserve">  </w:t>
      </w:r>
      <w:r w:rsidRPr="00713C44">
        <w:rPr>
          <w:rFonts w:asciiTheme="minorHAnsi" w:hAnsiTheme="minorHAnsi"/>
          <w:bCs/>
        </w:rPr>
        <w:t>Az</w:t>
      </w:r>
      <w:proofErr w:type="gramEnd"/>
      <w:r w:rsidRPr="00713C44">
        <w:rPr>
          <w:rFonts w:asciiTheme="minorHAnsi" w:hAnsiTheme="minorHAnsi"/>
          <w:bCs/>
        </w:rPr>
        <w:t xml:space="preserve"> eredménye szignifikánsan magasabb az országos átlagnál</w:t>
      </w:r>
    </w:p>
    <w:p w14:paraId="57CEC7BE" w14:textId="77777777" w:rsidR="003C1226" w:rsidRPr="00713C44" w:rsidRDefault="003C1226" w:rsidP="003C1226">
      <w:pPr>
        <w:pStyle w:val="Default"/>
        <w:jc w:val="both"/>
        <w:rPr>
          <w:rFonts w:asciiTheme="minorHAnsi" w:hAnsiTheme="minorHAnsi"/>
        </w:rPr>
      </w:pPr>
      <w:r w:rsidRPr="00713C44">
        <w:rPr>
          <w:rFonts w:asciiTheme="minorHAnsi" w:hAnsiTheme="minorHAnsi"/>
          <w:bCs/>
        </w:rPr>
        <w:t xml:space="preserve">10. oszt: </w:t>
      </w:r>
      <w:r>
        <w:rPr>
          <w:rFonts w:asciiTheme="minorHAnsi" w:hAnsiTheme="minorHAnsi"/>
        </w:rPr>
        <w:t xml:space="preserve">(6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>) 1729</w:t>
      </w:r>
      <w:r w:rsidRPr="00713C44">
        <w:rPr>
          <w:rFonts w:asciiTheme="minorHAnsi" w:hAnsiTheme="minorHAnsi"/>
        </w:rPr>
        <w:t xml:space="preserve"> </w:t>
      </w:r>
      <w:r w:rsidRPr="00713C44">
        <w:rPr>
          <w:rFonts w:asciiTheme="minorHAnsi" w:hAnsiTheme="minorHAnsi"/>
          <w:bCs/>
        </w:rPr>
        <w:t>Az eredménye szignifikánsan magasabb az országos átlagnál</w:t>
      </w:r>
    </w:p>
    <w:p w14:paraId="32D1B22B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 w:rsidRPr="00713C44">
        <w:rPr>
          <w:rFonts w:asciiTheme="minorHAnsi" w:hAnsiTheme="minorHAnsi"/>
          <w:bCs/>
        </w:rPr>
        <w:t xml:space="preserve">10. oszt: </w:t>
      </w:r>
      <w:r>
        <w:rPr>
          <w:rFonts w:asciiTheme="minorHAnsi" w:hAnsiTheme="minorHAnsi"/>
        </w:rPr>
        <w:t xml:space="preserve">(4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>) 1689</w:t>
      </w:r>
      <w:r w:rsidRPr="00713C44">
        <w:rPr>
          <w:rFonts w:asciiTheme="minorHAnsi" w:hAnsiTheme="minorHAnsi"/>
        </w:rPr>
        <w:t xml:space="preserve"> </w:t>
      </w:r>
      <w:r w:rsidRPr="00713C44">
        <w:rPr>
          <w:rFonts w:asciiTheme="minorHAnsi" w:hAnsiTheme="minorHAnsi"/>
          <w:bCs/>
        </w:rPr>
        <w:t>Az eredménye szignifikánsan magasabb az országos átlagnál</w:t>
      </w:r>
    </w:p>
    <w:p w14:paraId="31ACF5E9" w14:textId="77777777" w:rsidR="003C1226" w:rsidRPr="00713C44" w:rsidRDefault="003C1226" w:rsidP="003C1226">
      <w:pPr>
        <w:pStyle w:val="Default"/>
        <w:jc w:val="both"/>
        <w:rPr>
          <w:rFonts w:asciiTheme="minorHAnsi" w:hAnsiTheme="minorHAnsi"/>
          <w:u w:val="single"/>
        </w:rPr>
      </w:pPr>
      <w:proofErr w:type="gramStart"/>
      <w:r w:rsidRPr="00713C44">
        <w:rPr>
          <w:rFonts w:asciiTheme="minorHAnsi" w:hAnsiTheme="minorHAnsi"/>
          <w:b/>
          <w:bCs/>
          <w:u w:val="single"/>
        </w:rPr>
        <w:t>szövegértés</w:t>
      </w:r>
      <w:proofErr w:type="gramEnd"/>
      <w:r w:rsidRPr="00713C44">
        <w:rPr>
          <w:rFonts w:asciiTheme="minorHAnsi" w:hAnsiTheme="minorHAnsi"/>
          <w:b/>
          <w:bCs/>
          <w:u w:val="single"/>
        </w:rPr>
        <w:t xml:space="preserve"> </w:t>
      </w:r>
    </w:p>
    <w:p w14:paraId="5362C0C3" w14:textId="77777777" w:rsidR="003C1226" w:rsidRPr="00713C44" w:rsidRDefault="003C1226" w:rsidP="003C1226">
      <w:pPr>
        <w:pStyle w:val="Default"/>
        <w:jc w:val="both"/>
        <w:rPr>
          <w:rFonts w:asciiTheme="minorHAnsi" w:hAnsiTheme="minorHAnsi"/>
        </w:rPr>
      </w:pPr>
      <w:r w:rsidRPr="00713C44">
        <w:rPr>
          <w:rFonts w:asciiTheme="minorHAnsi" w:hAnsiTheme="minorHAnsi"/>
          <w:bCs/>
        </w:rPr>
        <w:t xml:space="preserve">8. oszt: </w:t>
      </w:r>
      <w:r>
        <w:rPr>
          <w:rFonts w:asciiTheme="minorHAnsi" w:hAnsiTheme="minorHAnsi"/>
        </w:rPr>
        <w:t xml:space="preserve">(6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 xml:space="preserve">) </w:t>
      </w:r>
      <w:proofErr w:type="gramStart"/>
      <w:r>
        <w:rPr>
          <w:rFonts w:asciiTheme="minorHAnsi" w:hAnsiTheme="minorHAnsi"/>
        </w:rPr>
        <w:t>1663</w:t>
      </w:r>
      <w:r w:rsidRPr="00713C44">
        <w:rPr>
          <w:rFonts w:asciiTheme="minorHAnsi" w:hAnsiTheme="minorHAnsi"/>
        </w:rPr>
        <w:t xml:space="preserve">  </w:t>
      </w:r>
      <w:r w:rsidRPr="00713C44">
        <w:rPr>
          <w:rFonts w:asciiTheme="minorHAnsi" w:hAnsiTheme="minorHAnsi"/>
          <w:bCs/>
        </w:rPr>
        <w:t>Az</w:t>
      </w:r>
      <w:proofErr w:type="gramEnd"/>
      <w:r w:rsidRPr="00713C44">
        <w:rPr>
          <w:rFonts w:asciiTheme="minorHAnsi" w:hAnsiTheme="minorHAnsi"/>
          <w:bCs/>
        </w:rPr>
        <w:t xml:space="preserve"> eredménye szignifikánsan magasabb az országos átlagnál</w:t>
      </w:r>
    </w:p>
    <w:p w14:paraId="0E89DFDF" w14:textId="77777777" w:rsidR="003C1226" w:rsidRPr="00713C44" w:rsidRDefault="003C1226" w:rsidP="003C1226">
      <w:pPr>
        <w:pStyle w:val="Default"/>
        <w:jc w:val="both"/>
        <w:rPr>
          <w:rFonts w:asciiTheme="minorHAnsi" w:hAnsiTheme="minorHAnsi"/>
        </w:rPr>
      </w:pPr>
      <w:r w:rsidRPr="00713C44">
        <w:rPr>
          <w:rFonts w:asciiTheme="minorHAnsi" w:hAnsiTheme="minorHAnsi"/>
          <w:bCs/>
        </w:rPr>
        <w:t xml:space="preserve">10. oszt: </w:t>
      </w:r>
      <w:r>
        <w:rPr>
          <w:rFonts w:asciiTheme="minorHAnsi" w:hAnsiTheme="minorHAnsi"/>
        </w:rPr>
        <w:t xml:space="preserve">(6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>) 1708</w:t>
      </w:r>
      <w:r w:rsidRPr="00713C44">
        <w:rPr>
          <w:rFonts w:asciiTheme="minorHAnsi" w:hAnsiTheme="minorHAnsi"/>
        </w:rPr>
        <w:t xml:space="preserve"> </w:t>
      </w:r>
      <w:r w:rsidRPr="00713C44">
        <w:rPr>
          <w:rFonts w:asciiTheme="minorHAnsi" w:hAnsiTheme="minorHAnsi"/>
          <w:bCs/>
        </w:rPr>
        <w:t xml:space="preserve">Az eredménye szignifikánsan magasabb az országos átlagnál </w:t>
      </w:r>
    </w:p>
    <w:p w14:paraId="5A5E181F" w14:textId="77777777" w:rsidR="003C1226" w:rsidRDefault="003C1226" w:rsidP="003C1226">
      <w:pPr>
        <w:pStyle w:val="Default"/>
        <w:jc w:val="both"/>
        <w:rPr>
          <w:rFonts w:asciiTheme="minorHAnsi" w:hAnsiTheme="minorHAnsi"/>
          <w:bCs/>
        </w:rPr>
      </w:pPr>
      <w:r w:rsidRPr="00713C44">
        <w:rPr>
          <w:rFonts w:asciiTheme="minorHAnsi" w:hAnsiTheme="minorHAnsi"/>
          <w:bCs/>
        </w:rPr>
        <w:t xml:space="preserve">10. oszt: </w:t>
      </w:r>
      <w:r>
        <w:rPr>
          <w:rFonts w:asciiTheme="minorHAnsi" w:hAnsiTheme="minorHAnsi"/>
        </w:rPr>
        <w:t xml:space="preserve">(4 </w:t>
      </w:r>
      <w:proofErr w:type="spellStart"/>
      <w:r>
        <w:rPr>
          <w:rFonts w:asciiTheme="minorHAnsi" w:hAnsiTheme="minorHAnsi"/>
        </w:rPr>
        <w:t>évf</w:t>
      </w:r>
      <w:proofErr w:type="spellEnd"/>
      <w:r>
        <w:rPr>
          <w:rFonts w:asciiTheme="minorHAnsi" w:hAnsiTheme="minorHAnsi"/>
        </w:rPr>
        <w:t>) 1677</w:t>
      </w:r>
      <w:r w:rsidRPr="00713C44">
        <w:rPr>
          <w:rFonts w:asciiTheme="minorHAnsi" w:hAnsiTheme="minorHAnsi"/>
        </w:rPr>
        <w:t xml:space="preserve"> </w:t>
      </w:r>
      <w:r w:rsidRPr="00713C44">
        <w:rPr>
          <w:rFonts w:asciiTheme="minorHAnsi" w:hAnsiTheme="minorHAnsi"/>
          <w:bCs/>
        </w:rPr>
        <w:t xml:space="preserve">Az eredménye szignifikánsan magasabb az országos átlagnál </w:t>
      </w:r>
    </w:p>
    <w:p w14:paraId="66D03A3F" w14:textId="77777777" w:rsidR="005B457E" w:rsidRDefault="005B457E" w:rsidP="003C1226">
      <w:pPr>
        <w:pStyle w:val="Default"/>
        <w:jc w:val="both"/>
        <w:rPr>
          <w:rFonts w:asciiTheme="minorHAnsi" w:hAnsiTheme="minorHAnsi"/>
          <w:bCs/>
        </w:rPr>
      </w:pPr>
    </w:p>
    <w:p w14:paraId="5D576CAF" w14:textId="77777777" w:rsidR="005B457E" w:rsidRDefault="003C1226" w:rsidP="003C122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Úgy látszik, hogy idén nem é</w:t>
      </w:r>
      <w:r w:rsidR="005B457E">
        <w:rPr>
          <w:rFonts w:asciiTheme="minorHAnsi" w:hAnsiTheme="minorHAnsi"/>
        </w:rPr>
        <w:t>rkezett be elég tanulói kérdőív, így a C</w:t>
      </w:r>
      <w:r w:rsidR="004D7B3F">
        <w:rPr>
          <w:rFonts w:asciiTheme="minorHAnsi" w:hAnsiTheme="minorHAnsi"/>
        </w:rPr>
        <w:t>SH</w:t>
      </w:r>
      <w:r w:rsidR="005B457E">
        <w:rPr>
          <w:rFonts w:asciiTheme="minorHAnsi" w:hAnsiTheme="minorHAnsi"/>
        </w:rPr>
        <w:t xml:space="preserve"> Index nem volt mérhető a</w:t>
      </w:r>
      <w:r w:rsidR="004D7B3F">
        <w:rPr>
          <w:rFonts w:asciiTheme="minorHAnsi" w:hAnsiTheme="minorHAnsi"/>
        </w:rPr>
        <w:t xml:space="preserve">z egész </w:t>
      </w:r>
      <w:r w:rsidR="005B457E">
        <w:rPr>
          <w:rFonts w:asciiTheme="minorHAnsi" w:hAnsiTheme="minorHAnsi"/>
        </w:rPr>
        <w:t>telephelyre.</w:t>
      </w:r>
      <w:r>
        <w:rPr>
          <w:rFonts w:asciiTheme="minorHAnsi" w:hAnsiTheme="minorHAnsi"/>
        </w:rPr>
        <w:t xml:space="preserve"> </w:t>
      </w:r>
    </w:p>
    <w:p w14:paraId="7DF161B1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 w:rsidRPr="003338B2">
        <w:rPr>
          <w:rFonts w:asciiTheme="minorHAnsi" w:hAnsiTheme="minorHAnsi"/>
        </w:rPr>
        <w:t xml:space="preserve">A telephely eredménye a tanulók </w:t>
      </w:r>
      <w:r w:rsidRPr="00713C44">
        <w:rPr>
          <w:rFonts w:asciiTheme="minorHAnsi" w:hAnsiTheme="minorHAnsi"/>
          <w:bCs/>
          <w:u w:val="single"/>
        </w:rPr>
        <w:t>korábbi eredményének tükrében</w:t>
      </w:r>
      <w:r w:rsidRPr="003338B2">
        <w:rPr>
          <w:rFonts w:asciiTheme="minorHAnsi" w:hAnsiTheme="minorHAnsi"/>
          <w:b/>
          <w:bCs/>
        </w:rPr>
        <w:t xml:space="preserve"> </w:t>
      </w:r>
    </w:p>
    <w:p w14:paraId="303DC7A0" w14:textId="77777777" w:rsidR="004D7B3F" w:rsidRDefault="003C1226" w:rsidP="003C1226">
      <w:pPr>
        <w:pStyle w:val="Default"/>
        <w:jc w:val="both"/>
        <w:rPr>
          <w:rFonts w:asciiTheme="minorHAnsi" w:hAnsiTheme="minorHAnsi"/>
        </w:rPr>
      </w:pPr>
      <w:r w:rsidRPr="003338B2">
        <w:rPr>
          <w:rFonts w:asciiTheme="minorHAnsi" w:hAnsiTheme="minorHAnsi"/>
        </w:rPr>
        <w:t>A telephely eredménye nem különbözik szignifikánsan a korábbi eredmények alapján várhatótól, ki</w:t>
      </w:r>
      <w:r>
        <w:rPr>
          <w:rFonts w:asciiTheme="minorHAnsi" w:hAnsiTheme="minorHAnsi"/>
        </w:rPr>
        <w:t>vétel a 8. osztályos matematika</w:t>
      </w:r>
      <w:r w:rsidR="004D7B3F">
        <w:rPr>
          <w:rFonts w:asciiTheme="minorHAnsi" w:hAnsiTheme="minorHAnsi"/>
        </w:rPr>
        <w:t xml:space="preserve"> javulása</w:t>
      </w:r>
      <w:r>
        <w:rPr>
          <w:rFonts w:asciiTheme="minorHAnsi" w:hAnsiTheme="minorHAnsi"/>
        </w:rPr>
        <w:t xml:space="preserve">. Ennek örültünk nagyon, mert ezekben az adatokban látható, hogy az iskola által hozzáadott érték tükröződik az eredményekben. </w:t>
      </w:r>
    </w:p>
    <w:p w14:paraId="4D201692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 w:rsidRPr="003338B2">
        <w:rPr>
          <w:rFonts w:asciiTheme="minorHAnsi" w:hAnsiTheme="minorHAnsi"/>
        </w:rPr>
        <w:t xml:space="preserve">A telephely eredménye az </w:t>
      </w:r>
      <w:r w:rsidRPr="00713C44">
        <w:rPr>
          <w:rFonts w:asciiTheme="minorHAnsi" w:hAnsiTheme="minorHAnsi"/>
          <w:bCs/>
          <w:u w:val="single"/>
        </w:rPr>
        <w:t>eddigi kompetenciamérésekhez viszonyítva</w:t>
      </w:r>
      <w:r w:rsidRPr="003338B2">
        <w:rPr>
          <w:rFonts w:asciiTheme="minorHAnsi" w:hAnsiTheme="minorHAnsi"/>
          <w:b/>
          <w:bCs/>
        </w:rPr>
        <w:t xml:space="preserve">: </w:t>
      </w:r>
    </w:p>
    <w:p w14:paraId="630EC9E3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telephely 2018</w:t>
      </w:r>
      <w:r w:rsidRPr="003338B2">
        <w:rPr>
          <w:rFonts w:asciiTheme="minorHAnsi" w:hAnsiTheme="minorHAnsi"/>
        </w:rPr>
        <w:t xml:space="preserve">. évi eredménye </w:t>
      </w:r>
      <w:r w:rsidRPr="00713C44">
        <w:rPr>
          <w:rFonts w:asciiTheme="minorHAnsi" w:hAnsiTheme="minorHAnsi"/>
          <w:bCs/>
        </w:rPr>
        <w:t>nem különbözik szignifikánsan</w:t>
      </w:r>
      <w:r w:rsidRPr="003338B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az előző 5 év eredményeitől, tehát sajnos fejlődés nem tapasztalható</w:t>
      </w:r>
      <w:r w:rsidR="00CD04ED">
        <w:rPr>
          <w:rFonts w:asciiTheme="minorHAnsi" w:hAnsiTheme="minorHAnsi"/>
        </w:rPr>
        <w:t xml:space="preserve">, </w:t>
      </w:r>
      <w:r w:rsidR="00CD04ED" w:rsidRPr="003338B2">
        <w:rPr>
          <w:rFonts w:asciiTheme="minorHAnsi" w:hAnsiTheme="minorHAnsi"/>
        </w:rPr>
        <w:t>ki</w:t>
      </w:r>
      <w:r w:rsidR="00CD04ED">
        <w:rPr>
          <w:rFonts w:asciiTheme="minorHAnsi" w:hAnsiTheme="minorHAnsi"/>
        </w:rPr>
        <w:t>vétel a 8. osztályos matematika javulása.</w:t>
      </w:r>
    </w:p>
    <w:p w14:paraId="4963E40E" w14:textId="77777777" w:rsidR="005B457E" w:rsidRDefault="003C1226" w:rsidP="003C1226">
      <w:pPr>
        <w:pStyle w:val="Default"/>
        <w:jc w:val="both"/>
        <w:rPr>
          <w:rFonts w:asciiTheme="minorHAnsi" w:hAnsiTheme="minorHAnsi"/>
        </w:rPr>
      </w:pPr>
      <w:r w:rsidRPr="00713C44">
        <w:rPr>
          <w:rFonts w:asciiTheme="minorHAnsi" w:hAnsiTheme="minorHAnsi"/>
          <w:u w:val="single"/>
        </w:rPr>
        <w:t>Az alapszintet el nem érő tanulók</w:t>
      </w:r>
      <w:r w:rsidRPr="003338B2">
        <w:rPr>
          <w:rFonts w:asciiTheme="minorHAnsi" w:hAnsiTheme="minorHAnsi"/>
        </w:rPr>
        <w:t xml:space="preserve"> aránya általáb</w:t>
      </w:r>
      <w:r w:rsidR="005B457E">
        <w:rPr>
          <w:rFonts w:asciiTheme="minorHAnsi" w:hAnsiTheme="minorHAnsi"/>
        </w:rPr>
        <w:t>an az országos szint alatt van, a hasonló iskolatípusokkal összehasonlítva</w:t>
      </w:r>
      <w:r w:rsidR="00CD04ED">
        <w:rPr>
          <w:rFonts w:asciiTheme="minorHAnsi" w:hAnsiTheme="minorHAnsi"/>
        </w:rPr>
        <w:t xml:space="preserve"> elég egyező</w:t>
      </w:r>
      <w:r w:rsidR="005B457E">
        <w:rPr>
          <w:rFonts w:asciiTheme="minorHAnsi" w:hAnsiTheme="minorHAnsi"/>
        </w:rPr>
        <w:t>.</w:t>
      </w:r>
    </w:p>
    <w:p w14:paraId="1830B7B8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 w:rsidRPr="003338B2">
        <w:rPr>
          <w:rFonts w:asciiTheme="minorHAnsi" w:hAnsiTheme="minorHAnsi"/>
        </w:rPr>
        <w:t xml:space="preserve">A </w:t>
      </w:r>
      <w:r w:rsidRPr="00713C44">
        <w:rPr>
          <w:rFonts w:asciiTheme="minorHAnsi" w:hAnsiTheme="minorHAnsi"/>
          <w:u w:val="single"/>
        </w:rPr>
        <w:t>minimum szintet el nem érő tanulók</w:t>
      </w:r>
      <w:r w:rsidRPr="003338B2">
        <w:rPr>
          <w:rFonts w:asciiTheme="minorHAnsi" w:hAnsiTheme="minorHAnsi"/>
        </w:rPr>
        <w:t xml:space="preserve"> aránya </w:t>
      </w:r>
      <w:r>
        <w:rPr>
          <w:rFonts w:asciiTheme="minorHAnsi" w:hAnsiTheme="minorHAnsi"/>
        </w:rPr>
        <w:t>mindenhol az</w:t>
      </w:r>
      <w:r w:rsidRPr="003338B2">
        <w:rPr>
          <w:rFonts w:asciiTheme="minorHAnsi" w:hAnsiTheme="minorHAnsi"/>
        </w:rPr>
        <w:t xml:space="preserve"> országos szint alatt van, általában a</w:t>
      </w:r>
      <w:r w:rsidR="00CD04ED">
        <w:rPr>
          <w:rFonts w:asciiTheme="minorHAnsi" w:hAnsiTheme="minorHAnsi"/>
        </w:rPr>
        <w:t>nnak a</w:t>
      </w:r>
      <w:r w:rsidRPr="003338B2">
        <w:rPr>
          <w:rFonts w:asciiTheme="minorHAnsi" w:hAnsiTheme="minorHAnsi"/>
        </w:rPr>
        <w:t xml:space="preserve"> fele, de </w:t>
      </w:r>
      <w:r w:rsidRPr="00713C44">
        <w:rPr>
          <w:rFonts w:asciiTheme="minorHAnsi" w:hAnsiTheme="minorHAnsi"/>
          <w:bCs/>
        </w:rPr>
        <w:t>a megfelelő képzéstípussal kb. egyezik.</w:t>
      </w:r>
      <w:r w:rsidRPr="003338B2">
        <w:rPr>
          <w:rFonts w:asciiTheme="minorHAnsi" w:hAnsiTheme="minorHAnsi"/>
          <w:b/>
          <w:bCs/>
        </w:rPr>
        <w:t xml:space="preserve"> </w:t>
      </w:r>
      <w:r w:rsidRPr="003338B2">
        <w:rPr>
          <w:rFonts w:asciiTheme="minorHAnsi" w:hAnsiTheme="minorHAnsi"/>
        </w:rPr>
        <w:t>Kiv</w:t>
      </w:r>
      <w:r>
        <w:rPr>
          <w:rFonts w:asciiTheme="minorHAnsi" w:hAnsiTheme="minorHAnsi"/>
        </w:rPr>
        <w:t>étel a 6 évfolyamos képzésben 8</w:t>
      </w:r>
      <w:r w:rsidRPr="003338B2">
        <w:rPr>
          <w:rFonts w:asciiTheme="minorHAnsi" w:hAnsiTheme="minorHAnsi"/>
        </w:rPr>
        <w:t xml:space="preserve">. osztályban </w:t>
      </w:r>
      <w:r>
        <w:rPr>
          <w:rFonts w:asciiTheme="minorHAnsi" w:hAnsiTheme="minorHAnsi"/>
        </w:rPr>
        <w:t xml:space="preserve">szövegértésben </w:t>
      </w:r>
      <w:r w:rsidRPr="003338B2">
        <w:rPr>
          <w:rFonts w:asciiTheme="minorHAnsi" w:hAnsiTheme="minorHAnsi"/>
        </w:rPr>
        <w:t xml:space="preserve">nincs ilyen diák. </w:t>
      </w:r>
      <w:r>
        <w:rPr>
          <w:rFonts w:asciiTheme="minorHAnsi" w:hAnsiTheme="minorHAnsi"/>
        </w:rPr>
        <w:t>Ez az adat viszont látványosan javult az előző évhez képest, mégis csak jobb a most mért „gyerekanyag”.</w:t>
      </w:r>
    </w:p>
    <w:p w14:paraId="2004BE06" w14:textId="77777777" w:rsidR="003C1226" w:rsidRPr="003338B2" w:rsidRDefault="003C1226" w:rsidP="003C1226">
      <w:pPr>
        <w:pStyle w:val="Default"/>
        <w:jc w:val="both"/>
        <w:rPr>
          <w:rFonts w:asciiTheme="minorHAnsi" w:hAnsiTheme="minorHAnsi"/>
        </w:rPr>
      </w:pPr>
      <w:r w:rsidRPr="00713C44">
        <w:rPr>
          <w:rFonts w:asciiTheme="minorHAnsi" w:hAnsiTheme="minorHAnsi"/>
          <w:b/>
        </w:rPr>
        <w:t>Összességében megállapítható egyfajta javulás</w:t>
      </w:r>
      <w:r w:rsidRPr="003338B2">
        <w:rPr>
          <w:rFonts w:asciiTheme="minorHAnsi" w:hAnsiTheme="minorHAnsi"/>
        </w:rPr>
        <w:t xml:space="preserve"> a tavalyi eredményekben, h</w:t>
      </w:r>
      <w:r>
        <w:rPr>
          <w:rFonts w:asciiTheme="minorHAnsi" w:hAnsiTheme="minorHAnsi"/>
        </w:rPr>
        <w:t>og</w:t>
      </w:r>
      <w:r w:rsidRPr="003338B2">
        <w:rPr>
          <w:rFonts w:asciiTheme="minorHAnsi" w:hAnsiTheme="minorHAnsi"/>
        </w:rPr>
        <w:t xml:space="preserve">y idén is folytatódik-e, </w:t>
      </w:r>
      <w:r>
        <w:rPr>
          <w:rFonts w:asciiTheme="minorHAnsi" w:hAnsiTheme="minorHAnsi"/>
        </w:rPr>
        <w:t>ezt majd csak jövő februárban tudjuk meg</w:t>
      </w:r>
      <w:r w:rsidRPr="003338B2">
        <w:rPr>
          <w:rFonts w:asciiTheme="minorHAnsi" w:hAnsiTheme="minorHAnsi"/>
        </w:rPr>
        <w:t>.</w:t>
      </w:r>
    </w:p>
    <w:p w14:paraId="70FABE26" w14:textId="77777777" w:rsidR="003C1226" w:rsidRPr="00FB5B74" w:rsidRDefault="003C1226" w:rsidP="003C1226">
      <w:pPr>
        <w:spacing w:after="0"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14:paraId="5E5DAD11" w14:textId="77777777" w:rsidR="003C1226" w:rsidRDefault="003C1226" w:rsidP="003C1226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CD04ED">
        <w:rPr>
          <w:rFonts w:ascii="Calibri" w:hAnsi="Calibri" w:cstheme="minorHAnsi"/>
          <w:b/>
          <w:i/>
          <w:caps/>
          <w:sz w:val="24"/>
          <w:szCs w:val="24"/>
          <w:u w:val="single"/>
        </w:rPr>
        <w:t xml:space="preserve">idegen nyelvi </w:t>
      </w:r>
      <w:r w:rsidRPr="00CD04ED">
        <w:rPr>
          <w:rFonts w:ascii="Calibri" w:hAnsi="Calibri" w:cstheme="minorHAnsi"/>
          <w:b/>
          <w:caps/>
          <w:sz w:val="24"/>
          <w:szCs w:val="24"/>
        </w:rPr>
        <w:t>kompetenciamérés</w:t>
      </w:r>
      <w:r w:rsidRPr="00CA56B1">
        <w:rPr>
          <w:rFonts w:ascii="Calibri" w:hAnsi="Calibri"/>
          <w:b/>
          <w:sz w:val="24"/>
          <w:szCs w:val="24"/>
        </w:rPr>
        <w:t xml:space="preserve"> </w:t>
      </w:r>
    </w:p>
    <w:p w14:paraId="4AC5495B" w14:textId="77777777" w:rsidR="003C1226" w:rsidRDefault="003C1226" w:rsidP="003C122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Pr="009F03D9">
        <w:rPr>
          <w:rFonts w:ascii="Calibri" w:hAnsi="Calibri"/>
          <w:sz w:val="24"/>
          <w:szCs w:val="24"/>
        </w:rPr>
        <w:t xml:space="preserve"> </w:t>
      </w:r>
      <w:r w:rsidRPr="005B457E">
        <w:rPr>
          <w:rFonts w:ascii="Calibri" w:hAnsi="Calibri"/>
          <w:b/>
          <w:sz w:val="24"/>
          <w:szCs w:val="24"/>
        </w:rPr>
        <w:t>8. évfolyamon május 21-én volt</w:t>
      </w:r>
      <w:r w:rsidRPr="009F03D9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51 fő írta meg összesen, ebből 43 fő angolt, 8</w:t>
      </w:r>
      <w:r w:rsidRPr="009F03D9">
        <w:rPr>
          <w:rFonts w:ascii="Calibri" w:hAnsi="Calibri"/>
          <w:sz w:val="24"/>
          <w:szCs w:val="24"/>
        </w:rPr>
        <w:t xml:space="preserve"> fő németet tanul. </w:t>
      </w:r>
      <w:r>
        <w:rPr>
          <w:sz w:val="24"/>
          <w:szCs w:val="24"/>
        </w:rPr>
        <w:t xml:space="preserve">Új lépés volt az eredmények javítása érdekében az előző </w:t>
      </w:r>
      <w:r w:rsidR="005B457E">
        <w:rPr>
          <w:sz w:val="24"/>
          <w:szCs w:val="24"/>
        </w:rPr>
        <w:t xml:space="preserve">két </w:t>
      </w:r>
      <w:r>
        <w:rPr>
          <w:sz w:val="24"/>
          <w:szCs w:val="24"/>
        </w:rPr>
        <w:t>tanévben</w:t>
      </w:r>
      <w:r w:rsidRPr="00AE0D30">
        <w:rPr>
          <w:sz w:val="24"/>
          <w:szCs w:val="24"/>
        </w:rPr>
        <w:t xml:space="preserve">, hogy a </w:t>
      </w:r>
      <w:r>
        <w:rPr>
          <w:sz w:val="24"/>
          <w:szCs w:val="24"/>
        </w:rPr>
        <w:t xml:space="preserve">7. és </w:t>
      </w:r>
      <w:r w:rsidRPr="00AE0D30">
        <w:rPr>
          <w:sz w:val="24"/>
          <w:szCs w:val="24"/>
        </w:rPr>
        <w:t xml:space="preserve">8. osztályban </w:t>
      </w:r>
      <w:r>
        <w:rPr>
          <w:sz w:val="24"/>
          <w:szCs w:val="24"/>
        </w:rPr>
        <w:t>is megemeltük</w:t>
      </w:r>
      <w:r w:rsidRPr="00AE0D30">
        <w:rPr>
          <w:sz w:val="24"/>
          <w:szCs w:val="24"/>
        </w:rPr>
        <w:t xml:space="preserve"> az angol és német nyelv óraszámát hetente</w:t>
      </w:r>
      <w:r>
        <w:rPr>
          <w:sz w:val="24"/>
          <w:szCs w:val="24"/>
        </w:rPr>
        <w:t xml:space="preserve"> </w:t>
      </w:r>
      <w:r w:rsidRPr="00AE0D30">
        <w:rPr>
          <w:sz w:val="24"/>
          <w:szCs w:val="24"/>
        </w:rPr>
        <w:t xml:space="preserve">eggyel, hogy az év végi kompetenciamérés jobban sikerüljön a tavalyinál. </w:t>
      </w:r>
      <w:r>
        <w:rPr>
          <w:sz w:val="24"/>
          <w:szCs w:val="24"/>
        </w:rPr>
        <w:t xml:space="preserve">Ennek már tavaly is és idén is látszik az eredménye. </w:t>
      </w:r>
    </w:p>
    <w:p w14:paraId="0D9BFC48" w14:textId="77777777" w:rsidR="003C1226" w:rsidRDefault="003C1226" w:rsidP="003C122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Itt két dolgot vizsgálunk náluk. Egyrészt, hogy a diákok hány %-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írta 60 %-ra vagy afelett a dolgozatát, másrészt mennyi volt a csoport összesített %-os eredménye.</w:t>
      </w:r>
    </w:p>
    <w:p w14:paraId="342A0FED" w14:textId="77777777" w:rsidR="003C1226" w:rsidRDefault="003C1226" w:rsidP="003C122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Míg </w:t>
      </w:r>
      <w:r w:rsidRPr="006E3092">
        <w:rPr>
          <w:b/>
          <w:sz w:val="24"/>
          <w:szCs w:val="24"/>
        </w:rPr>
        <w:t>angolból</w:t>
      </w:r>
      <w:r>
        <w:rPr>
          <w:sz w:val="24"/>
          <w:szCs w:val="24"/>
        </w:rPr>
        <w:t xml:space="preserve"> három éve a diákoknak csak 42 %-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írt megfelelő, azaz 60 % feletti eredményt, két éve már a 80 %, azt mondhatjuk, hogy kétszer annyi. Egy éve </w:t>
      </w:r>
      <w:r w:rsidRPr="00FB5B74">
        <w:rPr>
          <w:sz w:val="24"/>
          <w:szCs w:val="24"/>
        </w:rPr>
        <w:t>60 % feletti eredményt77,5 % írt,</w:t>
      </w:r>
      <w:r>
        <w:rPr>
          <w:sz w:val="24"/>
          <w:szCs w:val="24"/>
        </w:rPr>
        <w:t xml:space="preserve"> de javulás volt, mert az átlaguk 84 %. Az egész évfolyam angol átlaga 75,2 %.  Idén 43 fő írt angolból, ebből 4 fő 100 %-ot, </w:t>
      </w:r>
      <w:r w:rsidRPr="00FB5B74">
        <w:rPr>
          <w:b/>
          <w:sz w:val="24"/>
          <w:szCs w:val="24"/>
        </w:rPr>
        <w:t>60 % felett</w:t>
      </w:r>
      <w:r>
        <w:rPr>
          <w:b/>
          <w:sz w:val="24"/>
          <w:szCs w:val="24"/>
        </w:rPr>
        <w:t>i eredményt</w:t>
      </w:r>
      <w:r w:rsidRPr="00FB5B74">
        <w:rPr>
          <w:b/>
          <w:sz w:val="24"/>
          <w:szCs w:val="24"/>
        </w:rPr>
        <w:t xml:space="preserve"> írt </w:t>
      </w:r>
      <w:r>
        <w:rPr>
          <w:b/>
          <w:sz w:val="24"/>
          <w:szCs w:val="24"/>
        </w:rPr>
        <w:t xml:space="preserve">a diákok </w:t>
      </w:r>
      <w:r w:rsidRPr="00FB5B74">
        <w:rPr>
          <w:b/>
          <w:sz w:val="24"/>
          <w:szCs w:val="24"/>
        </w:rPr>
        <w:t>84 %</w:t>
      </w:r>
      <w:r>
        <w:rPr>
          <w:b/>
          <w:sz w:val="24"/>
          <w:szCs w:val="24"/>
        </w:rPr>
        <w:t>-</w:t>
      </w:r>
      <w:proofErr w:type="gramStart"/>
      <w:r>
        <w:rPr>
          <w:b/>
          <w:sz w:val="24"/>
          <w:szCs w:val="24"/>
        </w:rPr>
        <w:t>a</w:t>
      </w:r>
      <w:proofErr w:type="gramEnd"/>
      <w:r w:rsidRPr="00FB5B74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azaz 36 fő, ez javult, az </w:t>
      </w:r>
      <w:r w:rsidRPr="000F27AB">
        <w:rPr>
          <w:b/>
          <w:sz w:val="24"/>
          <w:szCs w:val="24"/>
        </w:rPr>
        <w:t>összes angolos átlaga 77 %</w:t>
      </w:r>
      <w:r>
        <w:rPr>
          <w:b/>
          <w:sz w:val="24"/>
          <w:szCs w:val="24"/>
        </w:rPr>
        <w:t xml:space="preserve">, </w:t>
      </w:r>
      <w:r w:rsidRPr="000F27AB">
        <w:rPr>
          <w:sz w:val="24"/>
          <w:szCs w:val="24"/>
        </w:rPr>
        <w:t xml:space="preserve">ez </w:t>
      </w:r>
      <w:r>
        <w:rPr>
          <w:sz w:val="24"/>
          <w:szCs w:val="24"/>
        </w:rPr>
        <w:t>is kicsit jo</w:t>
      </w:r>
      <w:r w:rsidRPr="000F27AB">
        <w:rPr>
          <w:sz w:val="24"/>
          <w:szCs w:val="24"/>
        </w:rPr>
        <w:t>bb, mint tavaly</w:t>
      </w:r>
      <w:r>
        <w:rPr>
          <w:b/>
          <w:sz w:val="24"/>
          <w:szCs w:val="24"/>
        </w:rPr>
        <w:t>.</w:t>
      </w:r>
    </w:p>
    <w:p w14:paraId="4CB1D2A9" w14:textId="77777777" w:rsidR="003C1226" w:rsidRDefault="003C1226" w:rsidP="003C1226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6E3092">
        <w:rPr>
          <w:b/>
          <w:sz w:val="24"/>
          <w:szCs w:val="24"/>
        </w:rPr>
        <w:lastRenderedPageBreak/>
        <w:t>Németből</w:t>
      </w:r>
      <w:r>
        <w:rPr>
          <w:sz w:val="24"/>
          <w:szCs w:val="24"/>
        </w:rPr>
        <w:t xml:space="preserve"> lényegesen kevesebb diák ír felmérést, de nagy a javulás mérhető. Három éve 33 % írt 60 % felettit, két éve csak 25 %, de viszont jobbak lettek összességében a németesek eredményei, mint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előző évben.</w:t>
      </w:r>
      <w:r>
        <w:rPr>
          <w:rFonts w:ascii="Calibri" w:hAnsi="Calibri"/>
          <w:sz w:val="24"/>
          <w:szCs w:val="24"/>
        </w:rPr>
        <w:t xml:space="preserve"> Tavaly már a </w:t>
      </w:r>
      <w:r w:rsidRPr="00CE1BDF">
        <w:rPr>
          <w:rFonts w:ascii="Calibri" w:hAnsi="Calibri"/>
          <w:sz w:val="24"/>
          <w:szCs w:val="24"/>
        </w:rPr>
        <w:t>diákok 76,5 %-</w:t>
      </w:r>
      <w:proofErr w:type="gramStart"/>
      <w:r w:rsidRPr="00CE1BDF">
        <w:rPr>
          <w:rFonts w:ascii="Calibri" w:hAnsi="Calibri"/>
          <w:sz w:val="24"/>
          <w:szCs w:val="24"/>
        </w:rPr>
        <w:t>a</w:t>
      </w:r>
      <w:proofErr w:type="gramEnd"/>
      <w:r w:rsidRPr="001C2800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Pr="00FB5B74">
        <w:rPr>
          <w:rFonts w:ascii="Calibri" w:hAnsi="Calibri"/>
          <w:b/>
          <w:sz w:val="24"/>
          <w:szCs w:val="24"/>
        </w:rPr>
        <w:t xml:space="preserve">idén 60 %, feletti eredményt </w:t>
      </w:r>
      <w:r>
        <w:rPr>
          <w:rFonts w:ascii="Calibri" w:hAnsi="Calibri"/>
          <w:b/>
          <w:sz w:val="24"/>
          <w:szCs w:val="24"/>
        </w:rPr>
        <w:t xml:space="preserve">írt a diákok </w:t>
      </w:r>
      <w:r w:rsidRPr="00FB5B74">
        <w:rPr>
          <w:rFonts w:ascii="Calibri" w:hAnsi="Calibri"/>
          <w:b/>
          <w:sz w:val="24"/>
          <w:szCs w:val="24"/>
        </w:rPr>
        <w:t>100 %-a</w:t>
      </w:r>
      <w:r>
        <w:rPr>
          <w:rFonts w:ascii="Calibri" w:hAnsi="Calibri"/>
          <w:b/>
          <w:sz w:val="24"/>
          <w:szCs w:val="24"/>
        </w:rPr>
        <w:t xml:space="preserve">, </w:t>
      </w:r>
      <w:r w:rsidRPr="00FB5B74">
        <w:rPr>
          <w:rFonts w:ascii="Calibri" w:hAnsi="Calibri"/>
          <w:b/>
          <w:sz w:val="24"/>
          <w:szCs w:val="24"/>
        </w:rPr>
        <w:t>ez már nagy javulás.</w:t>
      </w:r>
      <w:r>
        <w:rPr>
          <w:rFonts w:ascii="Calibri" w:hAnsi="Calibri"/>
          <w:sz w:val="24"/>
          <w:szCs w:val="24"/>
        </w:rPr>
        <w:t xml:space="preserve">  Az összes </w:t>
      </w:r>
      <w:r w:rsidRPr="00CE1BDF">
        <w:rPr>
          <w:rFonts w:ascii="Calibri" w:hAnsi="Calibri"/>
          <w:b/>
          <w:sz w:val="24"/>
          <w:szCs w:val="24"/>
        </w:rPr>
        <w:t>németes átlaga 83,9 %.</w:t>
      </w:r>
      <w:r>
        <w:rPr>
          <w:rFonts w:ascii="Calibri" w:hAnsi="Calibri"/>
          <w:sz w:val="24"/>
          <w:szCs w:val="24"/>
        </w:rPr>
        <w:t xml:space="preserve">  A tavalyi átlag 69,7 % volt. Egy diák írt 100 %-os dolgozatot.</w:t>
      </w:r>
    </w:p>
    <w:p w14:paraId="5CEB75E2" w14:textId="77777777" w:rsidR="003C1226" w:rsidRDefault="003C1226" w:rsidP="003C1226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Örömmel láttuk a nyelvi eredmények javulását, s reméljük, hogy ez a folyamat nem fog megtorpanni. Úgy látjuk, hogy a nyelvi kompetencia mérések eredménye talán könnyebben javítható, mint a matematikai vagy szövegértési. Jónak tartj</w:t>
      </w:r>
      <w:r w:rsidRPr="009F03D9">
        <w:rPr>
          <w:rFonts w:ascii="Calibri" w:hAnsi="Calibri"/>
          <w:sz w:val="24"/>
          <w:szCs w:val="24"/>
        </w:rPr>
        <w:t xml:space="preserve">uk, hogy a nyelvi kompetenciamérést idén is a tanárok javították ki. Láttuk </w:t>
      </w:r>
      <w:r>
        <w:rPr>
          <w:rFonts w:ascii="Calibri" w:hAnsi="Calibri"/>
          <w:sz w:val="24"/>
          <w:szCs w:val="24"/>
        </w:rPr>
        <w:t xml:space="preserve">rögtön </w:t>
      </w:r>
      <w:r w:rsidRPr="009F03D9">
        <w:rPr>
          <w:rFonts w:ascii="Calibri" w:hAnsi="Calibri"/>
          <w:sz w:val="24"/>
          <w:szCs w:val="24"/>
        </w:rPr>
        <w:t>a diákok dolgozatát,</w:t>
      </w:r>
      <w:r>
        <w:rPr>
          <w:rFonts w:ascii="Calibri" w:hAnsi="Calibri"/>
          <w:sz w:val="24"/>
          <w:szCs w:val="24"/>
        </w:rPr>
        <w:t xml:space="preserve"> s nem kellett az eredményekre közel egy </w:t>
      </w:r>
      <w:r w:rsidRPr="009F03D9">
        <w:rPr>
          <w:rFonts w:ascii="Calibri" w:hAnsi="Calibri"/>
          <w:sz w:val="24"/>
          <w:szCs w:val="24"/>
        </w:rPr>
        <w:t xml:space="preserve">évet várni.  </w:t>
      </w:r>
    </w:p>
    <w:p w14:paraId="50164CCC" w14:textId="77777777" w:rsidR="00597D4D" w:rsidRPr="004D7B3F" w:rsidRDefault="00597D4D" w:rsidP="003C1226">
      <w:pPr>
        <w:spacing w:after="0"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  <w:proofErr w:type="spellStart"/>
      <w:r w:rsidRPr="004D7B3F">
        <w:rPr>
          <w:rFonts w:ascii="Calibri" w:hAnsi="Calibri"/>
          <w:b/>
          <w:sz w:val="24"/>
          <w:szCs w:val="24"/>
        </w:rPr>
        <w:t>Fenntartónk</w:t>
      </w:r>
      <w:proofErr w:type="spellEnd"/>
      <w:r w:rsidRPr="004D7B3F">
        <w:rPr>
          <w:rFonts w:ascii="Calibri" w:hAnsi="Calibri"/>
          <w:b/>
          <w:sz w:val="24"/>
          <w:szCs w:val="24"/>
        </w:rPr>
        <w:t xml:space="preserve"> is kiemelte, hogy jó eredményt ért el iskolánk, mivel a résztv</w:t>
      </w:r>
      <w:r w:rsidR="004D7B3F" w:rsidRPr="004D7B3F">
        <w:rPr>
          <w:rFonts w:ascii="Calibri" w:hAnsi="Calibri"/>
          <w:b/>
          <w:sz w:val="24"/>
          <w:szCs w:val="24"/>
        </w:rPr>
        <w:t>evők több, mint 80 %-a megfelelt minősítést szerzett</w:t>
      </w:r>
      <w:r w:rsidRPr="004D7B3F">
        <w:rPr>
          <w:rFonts w:ascii="Calibri" w:hAnsi="Calibri"/>
          <w:b/>
          <w:sz w:val="24"/>
          <w:szCs w:val="24"/>
        </w:rPr>
        <w:t>, azaz 60 % feletti eredményt ért el.</w:t>
      </w:r>
    </w:p>
    <w:p w14:paraId="028D04F5" w14:textId="77777777" w:rsidR="003C1226" w:rsidRPr="004D7B3F" w:rsidRDefault="003C1226" w:rsidP="003C1226">
      <w:pPr>
        <w:spacing w:after="0" w:line="240" w:lineRule="auto"/>
        <w:contextualSpacing/>
        <w:jc w:val="both"/>
        <w:rPr>
          <w:rFonts w:ascii="Calibri" w:hAnsi="Calibri"/>
          <w:b/>
          <w:sz w:val="24"/>
          <w:szCs w:val="24"/>
        </w:rPr>
      </w:pPr>
    </w:p>
    <w:p w14:paraId="7703CC1F" w14:textId="77777777" w:rsidR="004D7B3F" w:rsidRDefault="003C1226" w:rsidP="003C1226">
      <w:pPr>
        <w:spacing w:after="0" w:line="240" w:lineRule="auto"/>
        <w:contextualSpacing/>
        <w:jc w:val="both"/>
        <w:rPr>
          <w:rFonts w:ascii="Calibri" w:hAnsi="Calibri"/>
          <w:b/>
          <w:sz w:val="24"/>
          <w:szCs w:val="24"/>
          <w:u w:val="single"/>
        </w:rPr>
      </w:pPr>
      <w:r w:rsidRPr="004D7B3F">
        <w:rPr>
          <w:rFonts w:ascii="Calibri" w:hAnsi="Calibri"/>
          <w:sz w:val="24"/>
          <w:szCs w:val="24"/>
          <w:u w:val="single"/>
        </w:rPr>
        <w:t xml:space="preserve">A </w:t>
      </w:r>
      <w:r w:rsidRPr="004C4FCE">
        <w:rPr>
          <w:rFonts w:ascii="Calibri" w:hAnsi="Calibri" w:cstheme="minorHAnsi"/>
          <w:b/>
          <w:caps/>
          <w:sz w:val="24"/>
          <w:szCs w:val="24"/>
          <w:u w:val="single"/>
        </w:rPr>
        <w:t>lemorzsolódással veszélyeztetett diákjainkról</w:t>
      </w:r>
    </w:p>
    <w:p w14:paraId="67BAA60A" w14:textId="77777777" w:rsidR="003C1226" w:rsidRDefault="004D7B3F" w:rsidP="003C1226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4D7B3F">
        <w:rPr>
          <w:rFonts w:ascii="Calibri" w:hAnsi="Calibri"/>
          <w:sz w:val="24"/>
          <w:szCs w:val="24"/>
        </w:rPr>
        <w:t xml:space="preserve">A </w:t>
      </w:r>
      <w:r w:rsidR="003C1226">
        <w:rPr>
          <w:rFonts w:ascii="Calibri" w:hAnsi="Calibri"/>
          <w:sz w:val="24"/>
          <w:szCs w:val="24"/>
        </w:rPr>
        <w:t>KIR-</w:t>
      </w:r>
      <w:proofErr w:type="spellStart"/>
      <w:r w:rsidR="003C1226">
        <w:rPr>
          <w:rFonts w:ascii="Calibri" w:hAnsi="Calibri"/>
          <w:sz w:val="24"/>
          <w:szCs w:val="24"/>
        </w:rPr>
        <w:t>ben</w:t>
      </w:r>
      <w:proofErr w:type="spellEnd"/>
      <w:r w:rsidR="003C1226">
        <w:rPr>
          <w:rFonts w:ascii="Calibri" w:hAnsi="Calibri"/>
          <w:sz w:val="24"/>
          <w:szCs w:val="24"/>
        </w:rPr>
        <w:t xml:space="preserve"> történt beszámoló alapján is látható, hogy 10 ilyen diákunk van, ez a tanulók 1,5 %-a. Igyekszünk ezek számát csökkenteni a rendszeres odafigyeléssel, korrepetálással, egyéni motivációval. Kollégáink meglátása alapján leginkább a motiváció hiány az eredményte</w:t>
      </w:r>
      <w:r>
        <w:rPr>
          <w:rFonts w:ascii="Calibri" w:hAnsi="Calibri"/>
          <w:sz w:val="24"/>
          <w:szCs w:val="24"/>
        </w:rPr>
        <w:t>lenség oka ezeknél a diákoknál, ezen igyekszünk javítani a jövőben.</w:t>
      </w:r>
    </w:p>
    <w:p w14:paraId="7E80CA3C" w14:textId="77777777" w:rsidR="003C1226" w:rsidRDefault="003C1226" w:rsidP="003C1226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p w14:paraId="2DDB62A0" w14:textId="77777777" w:rsidR="004D7B3F" w:rsidRPr="004C4FCE" w:rsidRDefault="003C1226" w:rsidP="003C1226">
      <w:pPr>
        <w:spacing w:after="0" w:line="240" w:lineRule="auto"/>
        <w:contextualSpacing/>
        <w:jc w:val="both"/>
        <w:rPr>
          <w:rFonts w:ascii="Calibri" w:hAnsi="Calibri" w:cstheme="minorHAnsi"/>
          <w:caps/>
          <w:sz w:val="24"/>
          <w:szCs w:val="24"/>
        </w:rPr>
      </w:pPr>
      <w:r w:rsidRPr="004C4FCE">
        <w:rPr>
          <w:rFonts w:ascii="Calibri" w:hAnsi="Calibri" w:cstheme="minorHAnsi"/>
          <w:caps/>
          <w:sz w:val="24"/>
          <w:szCs w:val="24"/>
          <w:u w:val="single"/>
        </w:rPr>
        <w:t xml:space="preserve">A </w:t>
      </w:r>
      <w:r w:rsidR="004D7B3F" w:rsidRPr="004C4FCE">
        <w:rPr>
          <w:rFonts w:ascii="Calibri" w:hAnsi="Calibri" w:cstheme="minorHAnsi"/>
          <w:b/>
          <w:caps/>
          <w:sz w:val="24"/>
          <w:szCs w:val="24"/>
          <w:u w:val="single"/>
        </w:rPr>
        <w:t>NETFIT mérések</w:t>
      </w:r>
      <w:r w:rsidRPr="004C4FCE">
        <w:rPr>
          <w:rFonts w:ascii="Calibri" w:hAnsi="Calibri" w:cstheme="minorHAnsi"/>
          <w:caps/>
          <w:sz w:val="24"/>
          <w:szCs w:val="24"/>
        </w:rPr>
        <w:t xml:space="preserve"> </w:t>
      </w:r>
    </w:p>
    <w:p w14:paraId="54634D4B" w14:textId="77777777" w:rsidR="003C1226" w:rsidRDefault="004D7B3F" w:rsidP="003C1226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="003C1226">
        <w:rPr>
          <w:rFonts w:ascii="Calibri" w:hAnsi="Calibri"/>
          <w:sz w:val="24"/>
          <w:szCs w:val="24"/>
        </w:rPr>
        <w:t>alamennyi testnevelő elvégezte</w:t>
      </w:r>
      <w:r>
        <w:rPr>
          <w:rFonts w:ascii="Calibri" w:hAnsi="Calibri"/>
          <w:sz w:val="24"/>
          <w:szCs w:val="24"/>
        </w:rPr>
        <w:t xml:space="preserve"> a méréseket</w:t>
      </w:r>
      <w:r w:rsidR="003C1226">
        <w:rPr>
          <w:rFonts w:ascii="Calibri" w:hAnsi="Calibri"/>
          <w:sz w:val="24"/>
          <w:szCs w:val="24"/>
        </w:rPr>
        <w:t xml:space="preserve">, feltöltötte a rendszerbe.  Az eredmények láttán 10. osztályban látható egyfajta „elhízás”, lelassulás, addig az eredmények megfelelőek. Meglepő viszont, hogy a futási eredmények végig nagyon gyengék, </w:t>
      </w:r>
      <w:r>
        <w:rPr>
          <w:rFonts w:ascii="Calibri" w:hAnsi="Calibri"/>
          <w:sz w:val="24"/>
          <w:szCs w:val="24"/>
        </w:rPr>
        <w:t xml:space="preserve">pedig rengeteget futtatják őket házon belül és a sportudvarban is. Ebben a témakörben </w:t>
      </w:r>
      <w:r w:rsidR="003C1226">
        <w:rPr>
          <w:rFonts w:ascii="Calibri" w:hAnsi="Calibri"/>
          <w:sz w:val="24"/>
          <w:szCs w:val="24"/>
        </w:rPr>
        <w:t>kell a testnevelő kollégáknak javítási megoldásokon gondolkodni.</w:t>
      </w:r>
    </w:p>
    <w:p w14:paraId="009926CB" w14:textId="77777777" w:rsidR="003C1226" w:rsidRPr="009F03D9" w:rsidRDefault="003C1226" w:rsidP="003C1226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p w14:paraId="0E71E67B" w14:textId="77777777" w:rsidR="003C1226" w:rsidRPr="004C4FCE" w:rsidRDefault="003C1226" w:rsidP="003C1226">
      <w:pPr>
        <w:spacing w:after="0" w:line="240" w:lineRule="auto"/>
        <w:contextualSpacing/>
        <w:jc w:val="both"/>
        <w:rPr>
          <w:rFonts w:ascii="Calibri" w:hAnsi="Calibri" w:cstheme="minorHAnsi"/>
          <w:b/>
          <w:caps/>
          <w:sz w:val="24"/>
          <w:szCs w:val="24"/>
          <w:u w:val="single"/>
        </w:rPr>
      </w:pPr>
      <w:r w:rsidRPr="004C4FCE">
        <w:rPr>
          <w:rFonts w:ascii="Calibri" w:hAnsi="Calibri" w:cstheme="minorHAnsi"/>
          <w:b/>
          <w:caps/>
          <w:sz w:val="24"/>
          <w:szCs w:val="24"/>
          <w:u w:val="single"/>
        </w:rPr>
        <w:t>Érettségi, továbbtanulás</w:t>
      </w:r>
    </w:p>
    <w:p w14:paraId="42A3C105" w14:textId="77777777" w:rsidR="003C1226" w:rsidRDefault="003C1226" w:rsidP="003C1226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Idén</w:t>
      </w:r>
      <w:r w:rsidRPr="00893A29">
        <w:rPr>
          <w:rFonts w:ascii="Calibri" w:hAnsi="Calibri"/>
          <w:sz w:val="24"/>
          <w:szCs w:val="24"/>
        </w:rPr>
        <w:t xml:space="preserve"> </w:t>
      </w:r>
      <w:r w:rsidRPr="009513CE">
        <w:rPr>
          <w:rFonts w:ascii="Calibri" w:hAnsi="Calibri"/>
          <w:b/>
          <w:sz w:val="24"/>
          <w:szCs w:val="24"/>
        </w:rPr>
        <w:t>127 fő 12. osztályos diák</w:t>
      </w:r>
      <w:r>
        <w:rPr>
          <w:rFonts w:ascii="Calibri" w:hAnsi="Calibri"/>
          <w:sz w:val="24"/>
          <w:szCs w:val="24"/>
        </w:rPr>
        <w:t xml:space="preserve"> volt, s</w:t>
      </w:r>
      <w:r w:rsidRPr="00893A2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 bizottságokban az előrehozott érettségit tevő</w:t>
      </w:r>
      <w:r w:rsidRPr="00893A29">
        <w:rPr>
          <w:rFonts w:ascii="Calibri" w:hAnsi="Calibri"/>
          <w:sz w:val="24"/>
          <w:szCs w:val="24"/>
        </w:rPr>
        <w:t xml:space="preserve"> a </w:t>
      </w:r>
      <w:r>
        <w:rPr>
          <w:rFonts w:ascii="Calibri" w:hAnsi="Calibri"/>
          <w:sz w:val="24"/>
          <w:szCs w:val="24"/>
        </w:rPr>
        <w:t xml:space="preserve">10. és </w:t>
      </w:r>
      <w:r w:rsidRPr="00893A29">
        <w:rPr>
          <w:rFonts w:ascii="Calibri" w:hAnsi="Calibri"/>
          <w:sz w:val="24"/>
          <w:szCs w:val="24"/>
        </w:rPr>
        <w:t xml:space="preserve">11. </w:t>
      </w:r>
      <w:r>
        <w:rPr>
          <w:rFonts w:ascii="Calibri" w:hAnsi="Calibri"/>
          <w:sz w:val="24"/>
          <w:szCs w:val="24"/>
        </w:rPr>
        <w:t xml:space="preserve">osztályos </w:t>
      </w:r>
      <w:r w:rsidRPr="00893A29">
        <w:rPr>
          <w:rFonts w:ascii="Calibri" w:hAnsi="Calibri"/>
          <w:sz w:val="24"/>
          <w:szCs w:val="24"/>
        </w:rPr>
        <w:t>tanulókkal</w:t>
      </w:r>
      <w:r>
        <w:rPr>
          <w:rFonts w:ascii="Calibri" w:hAnsi="Calibri"/>
          <w:sz w:val="24"/>
          <w:szCs w:val="24"/>
        </w:rPr>
        <w:t xml:space="preserve"> együtt voltak</w:t>
      </w:r>
      <w:r w:rsidRPr="00893A29">
        <w:rPr>
          <w:rFonts w:ascii="Calibri" w:hAnsi="Calibri"/>
          <w:sz w:val="24"/>
          <w:szCs w:val="24"/>
        </w:rPr>
        <w:t xml:space="preserve">. Az érettségikről röviden annyit lehet mondani, hogy </w:t>
      </w:r>
      <w:r w:rsidRPr="00893A29">
        <w:rPr>
          <w:rFonts w:ascii="Calibri" w:hAnsi="Calibri"/>
          <w:b/>
          <w:sz w:val="24"/>
          <w:szCs w:val="24"/>
        </w:rPr>
        <w:t>csak a végzős</w:t>
      </w:r>
      <w:r w:rsidRPr="00893A2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diákok átlaga 3</w:t>
      </w:r>
      <w:r w:rsidRPr="00893A29">
        <w:rPr>
          <w:rFonts w:ascii="Calibri" w:hAnsi="Calibri"/>
          <w:b/>
          <w:sz w:val="24"/>
          <w:szCs w:val="24"/>
        </w:rPr>
        <w:t>,</w:t>
      </w:r>
      <w:r>
        <w:rPr>
          <w:rFonts w:ascii="Calibri" w:hAnsi="Calibri"/>
          <w:b/>
          <w:sz w:val="24"/>
          <w:szCs w:val="24"/>
        </w:rPr>
        <w:t>87</w:t>
      </w:r>
      <w:r w:rsidRPr="00893A29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sajnos kicsit romlott a tavalyi 3,94-hez képest Ennek oka, hogy sokan – kényszerből is – nekivágnak az emelt érettségiknek, s szinte nem hiszik el, hogy ott mennyivel rosszabb eredményt fognak elérni.</w:t>
      </w:r>
    </w:p>
    <w:p w14:paraId="1F30B4F9" w14:textId="77777777" w:rsidR="003C1226" w:rsidRPr="00893A29" w:rsidRDefault="003C1226" w:rsidP="004D7B3F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924F70">
        <w:rPr>
          <w:rFonts w:ascii="Calibri" w:hAnsi="Calibri"/>
          <w:b/>
          <w:sz w:val="24"/>
          <w:szCs w:val="24"/>
        </w:rPr>
        <w:t>Emelt szinten</w:t>
      </w:r>
      <w:r w:rsidRPr="00893A2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68 fő 74 érettségi tárgyból vizsgázott, </w:t>
      </w:r>
      <w:r w:rsidRPr="00924F70">
        <w:rPr>
          <w:rFonts w:ascii="Calibri" w:hAnsi="Calibri"/>
          <w:b/>
          <w:sz w:val="24"/>
          <w:szCs w:val="24"/>
        </w:rPr>
        <w:t>ez a diákok közel 54 %-</w:t>
      </w:r>
      <w:proofErr w:type="gramStart"/>
      <w:r w:rsidRPr="00924F70">
        <w:rPr>
          <w:rFonts w:ascii="Calibri" w:hAnsi="Calibri"/>
          <w:b/>
          <w:sz w:val="24"/>
          <w:szCs w:val="24"/>
        </w:rPr>
        <w:t>a</w:t>
      </w:r>
      <w:proofErr w:type="gramEnd"/>
      <w:r w:rsidRPr="00924F70">
        <w:rPr>
          <w:rFonts w:ascii="Calibri" w:hAnsi="Calibri"/>
          <w:b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jelentősen több a tavalyi 31 %-</w:t>
      </w:r>
      <w:proofErr w:type="spellStart"/>
      <w:r>
        <w:rPr>
          <w:rFonts w:ascii="Calibri" w:hAnsi="Calibri"/>
          <w:sz w:val="24"/>
          <w:szCs w:val="24"/>
        </w:rPr>
        <w:t>nál</w:t>
      </w:r>
      <w:proofErr w:type="spellEnd"/>
      <w:r>
        <w:rPr>
          <w:rFonts w:ascii="Calibri" w:hAnsi="Calibri"/>
          <w:sz w:val="24"/>
          <w:szCs w:val="24"/>
        </w:rPr>
        <w:t>.</w:t>
      </w:r>
      <w:r w:rsidRPr="00893A29">
        <w:rPr>
          <w:rFonts w:ascii="Calibri" w:hAnsi="Calibri"/>
          <w:sz w:val="24"/>
          <w:szCs w:val="24"/>
        </w:rPr>
        <w:t xml:space="preserve"> Összességében elmondható, hogy tanulóink zöme tisztességesen felkészült az érettségire. </w:t>
      </w:r>
      <w:r>
        <w:rPr>
          <w:rFonts w:ascii="Calibri" w:hAnsi="Calibri"/>
          <w:sz w:val="24"/>
          <w:szCs w:val="24"/>
        </w:rPr>
        <w:t>Szinte valamennyi elnök nagyon elismerően nyilatkozott</w:t>
      </w:r>
      <w:r w:rsidRPr="00893A29">
        <w:rPr>
          <w:rFonts w:ascii="Calibri" w:hAnsi="Calibri"/>
          <w:sz w:val="24"/>
          <w:szCs w:val="24"/>
        </w:rPr>
        <w:t xml:space="preserve"> a vizsgák szelleméről, hangulatáról, tanulóink </w:t>
      </w:r>
      <w:r>
        <w:rPr>
          <w:rFonts w:ascii="Calibri" w:hAnsi="Calibri"/>
          <w:sz w:val="24"/>
          <w:szCs w:val="24"/>
        </w:rPr>
        <w:t xml:space="preserve">jó </w:t>
      </w:r>
      <w:r w:rsidRPr="00893A29">
        <w:rPr>
          <w:rFonts w:ascii="Calibri" w:hAnsi="Calibri"/>
          <w:sz w:val="24"/>
          <w:szCs w:val="24"/>
        </w:rPr>
        <w:t xml:space="preserve">neveltségi szintjét </w:t>
      </w:r>
      <w:r>
        <w:rPr>
          <w:rFonts w:ascii="Calibri" w:hAnsi="Calibri"/>
          <w:sz w:val="24"/>
          <w:szCs w:val="24"/>
        </w:rPr>
        <w:t xml:space="preserve">is </w:t>
      </w:r>
      <w:r w:rsidRPr="00893A29">
        <w:rPr>
          <w:rFonts w:ascii="Calibri" w:hAnsi="Calibri"/>
          <w:sz w:val="24"/>
          <w:szCs w:val="24"/>
        </w:rPr>
        <w:t xml:space="preserve">kiemelték. </w:t>
      </w:r>
    </w:p>
    <w:p w14:paraId="2A9B6FA7" w14:textId="77777777" w:rsidR="003C1226" w:rsidRPr="00E46926" w:rsidRDefault="003C1226" w:rsidP="003C1226">
      <w:pPr>
        <w:spacing w:after="0" w:line="240" w:lineRule="auto"/>
        <w:ind w:left="1080"/>
        <w:contextualSpacing/>
        <w:jc w:val="both"/>
        <w:rPr>
          <w:rFonts w:ascii="Calibri" w:hAnsi="Calibri"/>
          <w:sz w:val="24"/>
          <w:szCs w:val="24"/>
        </w:rPr>
      </w:pPr>
      <w:r w:rsidRPr="00E46926">
        <w:rPr>
          <w:rFonts w:ascii="Calibri" w:hAnsi="Calibri"/>
          <w:sz w:val="24"/>
          <w:szCs w:val="24"/>
        </w:rPr>
        <w:tab/>
        <w:t xml:space="preserve"> </w:t>
      </w:r>
    </w:p>
    <w:p w14:paraId="2817202D" w14:textId="77777777" w:rsidR="00291565" w:rsidRDefault="003A4619"/>
    <w:sectPr w:rsidR="0029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26"/>
    <w:rsid w:val="003A4619"/>
    <w:rsid w:val="003C1226"/>
    <w:rsid w:val="004C4FCE"/>
    <w:rsid w:val="004D7B3F"/>
    <w:rsid w:val="00597D4D"/>
    <w:rsid w:val="005B457E"/>
    <w:rsid w:val="006E223A"/>
    <w:rsid w:val="00CD04ED"/>
    <w:rsid w:val="00D4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D45A"/>
  <w15:docId w15:val="{5D3BC93B-892F-4705-A106-12366BA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22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C1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3C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Endrédi Marika</dc:creator>
  <cp:lastModifiedBy>Domschitz Zoltán</cp:lastModifiedBy>
  <cp:revision>3</cp:revision>
  <dcterms:created xsi:type="dcterms:W3CDTF">2019-09-10T09:37:00Z</dcterms:created>
  <dcterms:modified xsi:type="dcterms:W3CDTF">2019-09-10T12:36:00Z</dcterms:modified>
</cp:coreProperties>
</file>